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08D1" w:rsidRPr="00E308D1" w:rsidRDefault="00E308D1" w:rsidP="00E308D1">
      <w:pPr>
        <w:jc w:val="center"/>
        <w:rPr>
          <w:b/>
          <w:bCs/>
          <w:sz w:val="44"/>
          <w:szCs w:val="44"/>
          <w:u w:val="single"/>
        </w:rPr>
      </w:pPr>
      <w:r w:rsidRPr="00E308D1">
        <w:rPr>
          <w:b/>
          <w:bCs/>
          <w:sz w:val="44"/>
          <w:szCs w:val="44"/>
          <w:u w:val="single"/>
        </w:rPr>
        <w:t>Details of Registrar and Share Transfer Agent</w:t>
      </w:r>
    </w:p>
    <w:p w:rsidR="00E308D1" w:rsidRDefault="00E308D1"/>
    <w:p w:rsidR="00E308D1" w:rsidRPr="00E308D1" w:rsidRDefault="00E308D1" w:rsidP="00E308D1">
      <w:pPr>
        <w:spacing w:after="0" w:line="240" w:lineRule="auto"/>
        <w:rPr>
          <w:sz w:val="44"/>
          <w:szCs w:val="44"/>
        </w:rPr>
      </w:pPr>
      <w:r w:rsidRPr="00E308D1">
        <w:rPr>
          <w:sz w:val="44"/>
          <w:szCs w:val="44"/>
        </w:rPr>
        <w:t>C B Management Services (P) Limited</w:t>
      </w:r>
    </w:p>
    <w:p w:rsidR="00E308D1" w:rsidRPr="00E308D1" w:rsidRDefault="00E308D1" w:rsidP="00E308D1">
      <w:pPr>
        <w:spacing w:after="0" w:line="240" w:lineRule="auto"/>
        <w:rPr>
          <w:sz w:val="44"/>
          <w:szCs w:val="44"/>
        </w:rPr>
      </w:pPr>
      <w:r w:rsidRPr="00E308D1">
        <w:rPr>
          <w:sz w:val="44"/>
          <w:szCs w:val="44"/>
        </w:rPr>
        <w:t>P-22, Bondel Road, Kolkata 700019</w:t>
      </w:r>
    </w:p>
    <w:p w:rsidR="00E308D1" w:rsidRPr="00E308D1" w:rsidRDefault="00E308D1" w:rsidP="00E308D1">
      <w:pPr>
        <w:spacing w:after="0" w:line="240" w:lineRule="auto"/>
        <w:rPr>
          <w:sz w:val="44"/>
          <w:szCs w:val="44"/>
        </w:rPr>
      </w:pPr>
      <w:r w:rsidRPr="00E308D1">
        <w:rPr>
          <w:sz w:val="44"/>
          <w:szCs w:val="44"/>
        </w:rPr>
        <w:t>Telephone - 40116700/22806692</w:t>
      </w:r>
    </w:p>
    <w:p w:rsidR="00E308D1" w:rsidRPr="00E308D1" w:rsidRDefault="00E308D1" w:rsidP="00E308D1">
      <w:pPr>
        <w:spacing w:after="0" w:line="240" w:lineRule="auto"/>
        <w:rPr>
          <w:sz w:val="44"/>
          <w:szCs w:val="44"/>
        </w:rPr>
      </w:pPr>
      <w:r w:rsidRPr="00E308D1">
        <w:rPr>
          <w:sz w:val="44"/>
          <w:szCs w:val="44"/>
        </w:rPr>
        <w:t>Email - rta@cbmsl.com</w:t>
      </w:r>
    </w:p>
    <w:p w:rsidR="00E308D1" w:rsidRPr="00E308D1" w:rsidRDefault="00E308D1" w:rsidP="00E308D1">
      <w:pPr>
        <w:spacing w:after="0" w:line="240" w:lineRule="auto"/>
        <w:rPr>
          <w:sz w:val="44"/>
          <w:szCs w:val="44"/>
        </w:rPr>
      </w:pPr>
      <w:r w:rsidRPr="00E308D1">
        <w:rPr>
          <w:sz w:val="44"/>
          <w:szCs w:val="44"/>
        </w:rPr>
        <w:t>Website - www.cbmsl.com</w:t>
      </w:r>
    </w:p>
    <w:sectPr w:rsidR="00E308D1" w:rsidRPr="00E30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D1"/>
    <w:rsid w:val="00E3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1BD6C"/>
  <w15:chartTrackingRefBased/>
  <w15:docId w15:val="{7D8FA49E-A144-4D58-9814-CE3ABA24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Sudhir Banthiya</dc:creator>
  <cp:keywords/>
  <dc:description/>
  <cp:lastModifiedBy>Sudhir Banthiya</cp:lastModifiedBy>
  <cp:revision>1</cp:revision>
  <dcterms:created xsi:type="dcterms:W3CDTF">2023-01-03T09:18:00Z</dcterms:created>
  <dcterms:modified xsi:type="dcterms:W3CDTF">2023-01-03T09:19:00Z</dcterms:modified>
</cp:coreProperties>
</file>